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Anagrafe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Autentica di copie e di firme, dichiarazioni sostitutive di atto di notorieta' rivolte a provati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Autentica di foto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Anagrafe: Rilascio carta di identita' elettronica (CIE)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Attivita' di certificazione anagrafica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Rilascio certificazioni storiche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Cancellazioni anagrafiche per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Cancellazioni anagrafiche per irreperibilita' accertata o in seguito a censimento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Cancellazione/Iscrizione anagrafiche per trasferimento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Elaborazione dati statistici demografici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Variazioni anagrafiche relative ad eventi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Cancellazioni anagrafiche per mancato rinnovo della dichiarazione di dimora abituale da parte dei cittadini stranieri non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Cambio di abitazione: scissione, riunione, spostamento dell'intero nucleo familiare all'interno del territorio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Anagrafe Nazionale Popolazione Residente (ANPR)</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adeguamenti ANPR (bonifica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Anagrafe degli Italiani Residenti all'Estero (A.I.R.E.): iscrizione per espatrio, per nascita, variazione indirizzi, aggiornamento stato civile, cancellazione per iscrizione all'APR di altro comune, a seguito di trasferimento dall'estero, cancellazione per morte, per irreperibilita' presunta, per perdita della cittadinanza, per trasferimento all'AIRE di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Rinnovo dichiarazione dimora abituale da parte dei cittadini stranieri non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Rilascio attestato regolare soggiorno ai cittadini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Rilascio attesto soggiorno permanente ai cittadini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Iscrizione nel registro dell'anagrafe temporanea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Costituzione e cessazione convivenze di fatto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Registrazione contratti di convivenza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Iscrizioni anagrafiche per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Anagrafe: Rilascio carta di identita' cartacea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Iscrizione anagrafiche d'ufficio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Iscrizioni anagrafiche dei senza fissa dimora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Anagrafe: Rettifica dati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Anagrafe: Nulla osta al rilascio carta di identita'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Autentica firma sul passaggio di proprieta' di veicoli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