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Servizi cimiteriali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Padovani Manrico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Recepimento richieste di seppellimento e individuazione collocazione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N) Attivita' funebri e cimiteriali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cimiteriali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Manutenzione straordinaria cimiteri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N) Attivita' funebri e cimiteriali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cimiteriali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apertura/chiusura cimiteri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N) Attivita' funebri e cimiteriali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cimiteriali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